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5DA9" w14:textId="77777777" w:rsidR="0088491B" w:rsidRDefault="0088491B" w:rsidP="00B66826">
      <w:pPr>
        <w:spacing w:after="0" w:line="240" w:lineRule="auto"/>
        <w:rPr>
          <w:b/>
          <w:bCs/>
        </w:rPr>
      </w:pPr>
    </w:p>
    <w:p w14:paraId="0B6C2C71" w14:textId="3954CEDA" w:rsidR="00B66826" w:rsidRPr="00B66826" w:rsidRDefault="00B66826" w:rsidP="00637FB0">
      <w:pPr>
        <w:spacing w:after="0" w:line="240" w:lineRule="auto"/>
        <w:jc w:val="both"/>
        <w:rPr>
          <w:b/>
          <w:bCs/>
        </w:rPr>
      </w:pPr>
      <w:r w:rsidRPr="00B66826">
        <w:rPr>
          <w:b/>
          <w:bCs/>
        </w:rPr>
        <w:t>IMPORTANT</w:t>
      </w:r>
    </w:p>
    <w:p w14:paraId="32020C35" w14:textId="3DFEC604" w:rsidR="001F2DBB" w:rsidRDefault="00B66826" w:rsidP="00637FB0">
      <w:pPr>
        <w:spacing w:after="0" w:line="240" w:lineRule="auto"/>
        <w:jc w:val="both"/>
      </w:pPr>
      <w:r>
        <w:t>Le service de garde peut recevoir votre enfant seulement si cette fiche d’inscription est remplie au complet et retournée avant le début de la période de fréquentation désirée.</w:t>
      </w:r>
    </w:p>
    <w:p w14:paraId="71FF6FD3" w14:textId="3631BAF1" w:rsidR="001F2DBB" w:rsidRDefault="001F2DBB" w:rsidP="00637FB0">
      <w:pPr>
        <w:spacing w:after="0" w:line="240" w:lineRule="auto"/>
        <w:jc w:val="both"/>
      </w:pPr>
    </w:p>
    <w:p w14:paraId="2CDD90CF" w14:textId="25CF600F" w:rsidR="001F2DBB" w:rsidRPr="007C4A11" w:rsidRDefault="001F2DBB" w:rsidP="00637FB0">
      <w:pPr>
        <w:spacing w:after="0" w:line="240" w:lineRule="auto"/>
        <w:jc w:val="both"/>
        <w:rPr>
          <w:b/>
          <w:bCs/>
        </w:rPr>
      </w:pPr>
      <w:r w:rsidRPr="007C4A11">
        <w:rPr>
          <w:b/>
          <w:bCs/>
        </w:rPr>
        <w:t>DOSSIER DE L’ÉLÈVE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095"/>
      </w:tblGrid>
      <w:tr w:rsidR="001F2DBB" w:rsidRPr="001F2DBB" w14:paraId="102DD92E" w14:textId="77777777" w:rsidTr="001838E2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375A" w14:textId="5FED56A2" w:rsidR="001F2DBB" w:rsidRPr="001F2DBB" w:rsidRDefault="001F2DBB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F2DBB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Nom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BC2" w14:textId="77777777" w:rsidR="001F2DBB" w:rsidRPr="001F2DBB" w:rsidRDefault="001F2DBB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F2DB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F2DBB" w:rsidRPr="001F2DBB" w14:paraId="2FD271B2" w14:textId="77777777" w:rsidTr="001838E2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7C2C" w14:textId="77777777" w:rsidR="001F2DBB" w:rsidRPr="001F2DBB" w:rsidRDefault="001F2DBB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F2DBB">
              <w:rPr>
                <w:rFonts w:ascii="Calibri" w:eastAsia="Times New Roman" w:hAnsi="Calibri" w:cs="Calibri"/>
                <w:color w:val="000000"/>
                <w:lang w:eastAsia="fr-CA"/>
              </w:rPr>
              <w:t>Prénom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823E" w14:textId="77777777" w:rsidR="001F2DBB" w:rsidRPr="001F2DBB" w:rsidRDefault="001F2DBB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F2DB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F2DBB" w:rsidRPr="001F2DBB" w14:paraId="14918FBC" w14:textId="77777777" w:rsidTr="001838E2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8617" w14:textId="77777777" w:rsidR="001F2DBB" w:rsidRPr="001F2DBB" w:rsidRDefault="001F2DBB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F2DBB">
              <w:rPr>
                <w:rFonts w:ascii="Calibri" w:eastAsia="Times New Roman" w:hAnsi="Calibri" w:cs="Calibri"/>
                <w:color w:val="000000"/>
                <w:lang w:eastAsia="fr-CA"/>
              </w:rPr>
              <w:t>Adresse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04B0" w14:textId="77777777" w:rsidR="001F2DBB" w:rsidRPr="001F2DBB" w:rsidRDefault="001F2DBB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F2DB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F2DBB" w:rsidRPr="001F2DBB" w14:paraId="7144772D" w14:textId="77777777" w:rsidTr="001838E2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D0D3" w14:textId="77777777" w:rsidR="001F2DBB" w:rsidRPr="001F2DBB" w:rsidRDefault="001F2DBB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F2DBB">
              <w:rPr>
                <w:rFonts w:ascii="Calibri" w:eastAsia="Times New Roman" w:hAnsi="Calibri" w:cs="Calibri"/>
                <w:color w:val="000000"/>
                <w:lang w:eastAsia="fr-CA"/>
              </w:rPr>
              <w:t>Téléphone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0AF6" w14:textId="77777777" w:rsidR="001F2DBB" w:rsidRPr="001F2DBB" w:rsidRDefault="001F2DBB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F2DB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F2DBB" w:rsidRPr="001F2DBB" w14:paraId="1C26727C" w14:textId="77777777" w:rsidTr="001838E2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E431" w14:textId="77777777" w:rsidR="001F2DBB" w:rsidRPr="001F2DBB" w:rsidRDefault="001F2DBB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F2DBB">
              <w:rPr>
                <w:rFonts w:ascii="Calibri" w:eastAsia="Times New Roman" w:hAnsi="Calibri" w:cs="Calibri"/>
                <w:color w:val="000000"/>
                <w:lang w:eastAsia="fr-CA"/>
              </w:rPr>
              <w:t>Date de naissance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2CE8" w14:textId="0D4D1827" w:rsidR="001838E2" w:rsidRPr="001F2DBB" w:rsidRDefault="001F2DBB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F2DBB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838E2" w:rsidRPr="001F2DBB" w14:paraId="0A959285" w14:textId="77777777" w:rsidTr="001838E2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44E4" w14:textId="5EFAD419" w:rsidR="001838E2" w:rsidRPr="001F2DBB" w:rsidRDefault="001838E2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Utilisation autobus scolaire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D8BD" w14:textId="388AB5C2" w:rsidR="001838E2" w:rsidRPr="001F2DBB" w:rsidRDefault="004039F0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□ Oui                    □ Non</w:t>
            </w:r>
          </w:p>
        </w:tc>
      </w:tr>
    </w:tbl>
    <w:p w14:paraId="017D8E8E" w14:textId="0A02CD5A" w:rsidR="001F2DBB" w:rsidRDefault="001F2DBB" w:rsidP="00637FB0">
      <w:pPr>
        <w:spacing w:after="0" w:line="240" w:lineRule="auto"/>
        <w:jc w:val="both"/>
      </w:pPr>
    </w:p>
    <w:p w14:paraId="288CA20E" w14:textId="045BFE75" w:rsidR="001F2DBB" w:rsidRDefault="007C4A11" w:rsidP="00637FB0">
      <w:pPr>
        <w:spacing w:after="0" w:line="240" w:lineRule="auto"/>
        <w:jc w:val="both"/>
        <w:rPr>
          <w:b/>
          <w:bCs/>
        </w:rPr>
      </w:pPr>
      <w:r w:rsidRPr="007C4A11">
        <w:rPr>
          <w:b/>
          <w:bCs/>
        </w:rPr>
        <w:t xml:space="preserve">RÉSERVATION DE BASE- PÉRIODES DE FRÉQUENTATION </w:t>
      </w:r>
      <w:r w:rsidR="009C0662">
        <w:rPr>
          <w:b/>
          <w:bCs/>
        </w:rPr>
        <w:t xml:space="preserve">PRÉVUES </w:t>
      </w:r>
      <w:r w:rsidRPr="007C4A11">
        <w:rPr>
          <w:b/>
          <w:bCs/>
        </w:rPr>
        <w:t>AU SDG</w:t>
      </w:r>
    </w:p>
    <w:p w14:paraId="5BC82FB4" w14:textId="5D4F63D3" w:rsidR="007C4A11" w:rsidRDefault="007C4A11" w:rsidP="00637FB0">
      <w:pPr>
        <w:spacing w:after="0" w:line="240" w:lineRule="auto"/>
        <w:jc w:val="both"/>
        <w:rPr>
          <w:u w:val="single"/>
        </w:rPr>
      </w:pPr>
      <w:r>
        <w:t xml:space="preserve">En situation de garde partagée, les deux parents s’engagent à utiliser les mêmes périodes de fréquentation mentionnées dans ce tableau. </w:t>
      </w:r>
      <w:r>
        <w:tab/>
        <w:t xml:space="preserve">Initiale du parent 1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Initiale du parent 2 </w:t>
      </w:r>
      <w:r>
        <w:rPr>
          <w:u w:val="single"/>
        </w:rPr>
        <w:tab/>
      </w:r>
      <w:r>
        <w:rPr>
          <w:u w:val="single"/>
        </w:rPr>
        <w:tab/>
      </w:r>
    </w:p>
    <w:p w14:paraId="49B58E83" w14:textId="552910E7" w:rsidR="002A2BF7" w:rsidRDefault="002A2BF7" w:rsidP="00637FB0">
      <w:pPr>
        <w:spacing w:after="0" w:line="240" w:lineRule="auto"/>
        <w:jc w:val="both"/>
        <w:rPr>
          <w:u w:val="single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200"/>
        <w:gridCol w:w="1200"/>
        <w:gridCol w:w="1200"/>
        <w:gridCol w:w="1200"/>
        <w:gridCol w:w="1419"/>
      </w:tblGrid>
      <w:tr w:rsidR="002A2BF7" w:rsidRPr="002A2BF7" w14:paraId="0748A44B" w14:textId="77777777" w:rsidTr="002A2BF7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03A323E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Périodes à cocher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0917B15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Lundi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82B9CB7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Mardi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C27C1EB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Mercredi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C471901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Jeudi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E9723E2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Vendredi</w:t>
            </w:r>
          </w:p>
        </w:tc>
      </w:tr>
      <w:tr w:rsidR="002A2BF7" w:rsidRPr="002A2BF7" w14:paraId="6E6BAEF7" w14:textId="77777777" w:rsidTr="002A2BF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939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Matin, avant les classes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2891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762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2DF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5EAA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795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2A2BF7" w:rsidRPr="002A2BF7" w14:paraId="2B9B1589" w14:textId="77777777" w:rsidTr="002A2BF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0A5" w14:textId="3E8F14A8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Après-midi, après les classes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1F3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A62A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8215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3DF7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A81" w14:textId="77777777" w:rsidR="002A2BF7" w:rsidRPr="002A2BF7" w:rsidRDefault="002A2BF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2BF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</w:tbl>
    <w:p w14:paraId="237A5B8A" w14:textId="0C1D6554" w:rsidR="002A2BF7" w:rsidRDefault="002A2BF7" w:rsidP="00637FB0">
      <w:pPr>
        <w:spacing w:after="0" w:line="240" w:lineRule="auto"/>
        <w:jc w:val="both"/>
        <w:rPr>
          <w:u w:val="single"/>
        </w:rPr>
      </w:pPr>
    </w:p>
    <w:p w14:paraId="5EC508DA" w14:textId="622A06AC" w:rsidR="002A2BF7" w:rsidRPr="00A27C9E" w:rsidRDefault="002A2BF7" w:rsidP="00637FB0">
      <w:pPr>
        <w:spacing w:after="0" w:line="240" w:lineRule="auto"/>
        <w:jc w:val="both"/>
        <w:rPr>
          <w:b/>
          <w:bCs/>
        </w:rPr>
      </w:pPr>
      <w:r w:rsidRPr="00A27C9E">
        <w:rPr>
          <w:b/>
          <w:bCs/>
        </w:rPr>
        <w:t>JOURNÉE PÉDAGOGIQUE ET SEMAINE DE RELÂCHE (ceci n’est ni une inscription ni une réservation)</w:t>
      </w:r>
    </w:p>
    <w:p w14:paraId="355DBEE0" w14:textId="68705C3B" w:rsidR="002A2BF7" w:rsidRDefault="002A2BF7" w:rsidP="00637FB0">
      <w:pPr>
        <w:spacing w:after="0" w:line="240" w:lineRule="auto"/>
        <w:jc w:val="both"/>
      </w:pPr>
    </w:p>
    <w:p w14:paraId="398F40DD" w14:textId="07FB5D82" w:rsidR="002A2BF7" w:rsidRDefault="002A2BF7" w:rsidP="00637FB0">
      <w:pPr>
        <w:spacing w:after="0" w:line="240" w:lineRule="auto"/>
        <w:jc w:val="both"/>
      </w:pPr>
      <w:r>
        <w:t>Si le SDG était ouvert, l’utiliseriez-vous?</w:t>
      </w:r>
      <w:r>
        <w:tab/>
      </w:r>
      <w:r>
        <w:rPr>
          <w:rFonts w:cstheme="minorHAnsi"/>
        </w:rPr>
        <w:t>□</w:t>
      </w:r>
      <w:r>
        <w:t xml:space="preserve"> OUI</w:t>
      </w:r>
      <w:r>
        <w:tab/>
      </w:r>
      <w:r>
        <w:tab/>
      </w:r>
      <w:r>
        <w:rPr>
          <w:rFonts w:cstheme="minorHAnsi"/>
        </w:rPr>
        <w:t>□</w:t>
      </w:r>
      <w:r>
        <w:t xml:space="preserve"> NON</w:t>
      </w:r>
    </w:p>
    <w:p w14:paraId="513F06FD" w14:textId="18A9CC17" w:rsidR="00A27C9E" w:rsidRDefault="00A27C9E" w:rsidP="00637FB0">
      <w:pPr>
        <w:spacing w:after="0" w:line="240" w:lineRule="auto"/>
        <w:jc w:val="both"/>
      </w:pPr>
    </w:p>
    <w:p w14:paraId="45073AF0" w14:textId="69B5B805" w:rsidR="00A27C9E" w:rsidRDefault="00A27C9E" w:rsidP="00637FB0">
      <w:pPr>
        <w:spacing w:after="0" w:line="240" w:lineRule="auto"/>
        <w:jc w:val="both"/>
      </w:pPr>
      <w:r>
        <w:t>La décision d’ouvrir lors de ces journées relève du service de garde. S’il y a lieu, vous recevrez une lettre d’invitation pour inscrire et réserver une place pour votre enfant à l’une ou l’autre de ces journées.</w:t>
      </w:r>
    </w:p>
    <w:p w14:paraId="7B6192FF" w14:textId="69513227" w:rsidR="0048589B" w:rsidRDefault="0048589B" w:rsidP="00637FB0">
      <w:pPr>
        <w:spacing w:after="0" w:line="240" w:lineRule="auto"/>
        <w:jc w:val="both"/>
      </w:pPr>
    </w:p>
    <w:p w14:paraId="6AFDE333" w14:textId="2344A446" w:rsidR="0048589B" w:rsidRPr="004D2737" w:rsidRDefault="004D2737" w:rsidP="00637FB0">
      <w:pPr>
        <w:spacing w:after="0" w:line="240" w:lineRule="auto"/>
        <w:jc w:val="both"/>
        <w:rPr>
          <w:b/>
          <w:bCs/>
        </w:rPr>
      </w:pPr>
      <w:r w:rsidRPr="004D2737">
        <w:rPr>
          <w:b/>
          <w:bCs/>
        </w:rPr>
        <w:t>PERSONNES AUTORISÉES À VENIR CHERCHER L’ÉLÈVE (autres que les répondants)</w:t>
      </w:r>
    </w:p>
    <w:p w14:paraId="1B5EC98E" w14:textId="77777777" w:rsidR="004D2737" w:rsidRDefault="004D2737" w:rsidP="00637FB0">
      <w:pPr>
        <w:spacing w:after="0" w:line="240" w:lineRule="auto"/>
        <w:jc w:val="both"/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782"/>
        <w:gridCol w:w="3402"/>
      </w:tblGrid>
      <w:tr w:rsidR="004D2737" w:rsidRPr="004D2737" w14:paraId="1784EF89" w14:textId="77777777" w:rsidTr="008E05E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AA5B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Nom et prénom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3E2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23D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Lien avec l'enfant</w:t>
            </w:r>
          </w:p>
        </w:tc>
      </w:tr>
      <w:tr w:rsidR="004D2737" w:rsidRPr="004D2737" w14:paraId="66ABB600" w14:textId="77777777" w:rsidTr="008E05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1849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Téléphone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873A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CB1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D2737" w:rsidRPr="004D2737" w14:paraId="60E94D45" w14:textId="77777777" w:rsidTr="008E05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0493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Nom et prénom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ECC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3119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Lien avec l'enfant</w:t>
            </w:r>
          </w:p>
        </w:tc>
      </w:tr>
      <w:tr w:rsidR="004D2737" w:rsidRPr="004D2737" w14:paraId="75ADAFF8" w14:textId="77777777" w:rsidTr="008E05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AF4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Téléphone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B925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867F" w14:textId="77777777" w:rsidR="004D2737" w:rsidRPr="004D2737" w:rsidRDefault="004D2737" w:rsidP="00637F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D2737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</w:tbl>
    <w:p w14:paraId="1DFB29D6" w14:textId="20664C46" w:rsidR="001B7F18" w:rsidRDefault="001B7F18" w:rsidP="00637FB0">
      <w:pPr>
        <w:spacing w:after="0" w:line="240" w:lineRule="auto"/>
        <w:jc w:val="both"/>
      </w:pPr>
    </w:p>
    <w:p w14:paraId="0F88E350" w14:textId="77777777" w:rsidR="001B7F18" w:rsidRDefault="001B7F18" w:rsidP="00637FB0">
      <w:pPr>
        <w:jc w:val="both"/>
      </w:pPr>
      <w:r>
        <w:br w:type="page"/>
      </w:r>
    </w:p>
    <w:p w14:paraId="1DE97626" w14:textId="0982A277" w:rsidR="004D2737" w:rsidRDefault="004D2737" w:rsidP="001F2DBB">
      <w:pPr>
        <w:spacing w:after="0" w:line="240" w:lineRule="auto"/>
      </w:pPr>
    </w:p>
    <w:p w14:paraId="739F5C7C" w14:textId="7BFEE7E8" w:rsidR="003F57EB" w:rsidRPr="00DD7C83" w:rsidRDefault="003F57EB" w:rsidP="00AB56B6">
      <w:pPr>
        <w:spacing w:after="0" w:line="240" w:lineRule="auto"/>
        <w:jc w:val="both"/>
        <w:rPr>
          <w:b/>
          <w:bCs/>
        </w:rPr>
      </w:pPr>
      <w:r w:rsidRPr="00DD7C83">
        <w:rPr>
          <w:b/>
          <w:bCs/>
        </w:rPr>
        <w:t xml:space="preserve">NOM ET PRÉNOM DU PARENT PAYEUR </w:t>
      </w:r>
      <w:r w:rsidR="00DD7C83" w:rsidRPr="00DD7C83">
        <w:rPr>
          <w:b/>
          <w:bCs/>
        </w:rPr>
        <w:t>(le</w:t>
      </w:r>
      <w:r w:rsidRPr="00DD7C83">
        <w:rPr>
          <w:b/>
          <w:bCs/>
        </w:rPr>
        <w:t xml:space="preserve"> relevé 24 lui sera remis)</w:t>
      </w:r>
    </w:p>
    <w:p w14:paraId="021511C0" w14:textId="77777777" w:rsidR="00DD7C83" w:rsidRDefault="00DD7C83" w:rsidP="00AB56B6">
      <w:pPr>
        <w:spacing w:after="0" w:line="240" w:lineRule="auto"/>
        <w:jc w:val="both"/>
      </w:pPr>
    </w:p>
    <w:tbl>
      <w:tblPr>
        <w:tblStyle w:val="Grilledutableau"/>
        <w:tblW w:w="8766" w:type="dxa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671"/>
        <w:gridCol w:w="1274"/>
        <w:gridCol w:w="1342"/>
        <w:gridCol w:w="835"/>
      </w:tblGrid>
      <w:tr w:rsidR="001B7F18" w:rsidRPr="006F1950" w14:paraId="275B294B" w14:textId="77777777" w:rsidTr="001B7F18">
        <w:trPr>
          <w:trHeight w:val="397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7C8D80E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  <w:r w:rsidRPr="006F1950">
              <w:rPr>
                <w:rFonts w:ascii="Arial" w:hAnsi="Arial" w:cs="Arial"/>
              </w:rPr>
              <w:t>No assurance sociale du parent :</w:t>
            </w:r>
          </w:p>
        </w:tc>
        <w:tc>
          <w:tcPr>
            <w:tcW w:w="6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F155D23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1A2EF91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2CD5E12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B9ED4EB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</w:tr>
      <w:tr w:rsidR="001B7F18" w:rsidRPr="006F1950" w14:paraId="6F07741D" w14:textId="77777777" w:rsidTr="001B7F18">
        <w:trPr>
          <w:trHeight w:val="397"/>
        </w:trPr>
        <w:tc>
          <w:tcPr>
            <w:tcW w:w="1242" w:type="dxa"/>
            <w:tcBorders>
              <w:top w:val="single" w:sz="6" w:space="0" w:color="auto"/>
              <w:left w:val="single" w:sz="18" w:space="0" w:color="auto"/>
              <w:right w:val="nil"/>
            </w:tcBorders>
            <w:vAlign w:val="center"/>
          </w:tcPr>
          <w:p w14:paraId="6F4BE7A1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  <w:r w:rsidRPr="006F1950">
              <w:rPr>
                <w:rFonts w:ascii="Arial" w:hAnsi="Arial" w:cs="Arial"/>
              </w:rPr>
              <w:t>Adresse :</w:t>
            </w:r>
          </w:p>
        </w:tc>
        <w:tc>
          <w:tcPr>
            <w:tcW w:w="407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1ECF8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CCC12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DB08C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A4AB4D1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</w:tr>
      <w:tr w:rsidR="001B7F18" w:rsidRPr="006F1950" w14:paraId="26EB30EA" w14:textId="77777777" w:rsidTr="001B7F18">
        <w:trPr>
          <w:trHeight w:val="397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BFE739A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maison :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5802F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36F7A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88471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0DDD2F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</w:tr>
      <w:tr w:rsidR="001B7F18" w:rsidRPr="006F1950" w14:paraId="1BE8AA47" w14:textId="77777777" w:rsidTr="001B7F18">
        <w:trPr>
          <w:trHeight w:val="397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7C03682" w14:textId="77777777" w:rsidR="001B7F18" w:rsidRDefault="001B7F18" w:rsidP="00AB5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cellulaire :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3F7E73B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86E7948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12F977F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9D3C2E6" w14:textId="77777777" w:rsidR="001B7F18" w:rsidRPr="006F1950" w:rsidRDefault="001B7F18" w:rsidP="00AB56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29A65F" w14:textId="75C113ED" w:rsidR="001B7F18" w:rsidRDefault="001B7F18" w:rsidP="00AB56B6">
      <w:pPr>
        <w:spacing w:after="0" w:line="240" w:lineRule="auto"/>
        <w:jc w:val="both"/>
      </w:pPr>
    </w:p>
    <w:p w14:paraId="0B267472" w14:textId="064A01B2" w:rsidR="007022B0" w:rsidRDefault="007022B0" w:rsidP="00AB56B6">
      <w:pPr>
        <w:spacing w:after="0" w:line="240" w:lineRule="auto"/>
        <w:jc w:val="both"/>
        <w:rPr>
          <w:b/>
          <w:bCs/>
        </w:rPr>
      </w:pPr>
      <w:r w:rsidRPr="007022B0">
        <w:rPr>
          <w:b/>
          <w:bCs/>
        </w:rPr>
        <w:t>PERSONNE À CONTACTER EN CAS D’URGENCE</w:t>
      </w:r>
      <w:r>
        <w:rPr>
          <w:b/>
          <w:bCs/>
        </w:rPr>
        <w:t xml:space="preserve"> (autres que les répondants)</w:t>
      </w:r>
    </w:p>
    <w:p w14:paraId="602FB8CB" w14:textId="77777777" w:rsidR="002622E3" w:rsidRPr="007022B0" w:rsidRDefault="002622E3" w:rsidP="00AB56B6">
      <w:pPr>
        <w:spacing w:after="0" w:line="240" w:lineRule="auto"/>
        <w:jc w:val="both"/>
        <w:rPr>
          <w:b/>
          <w:bCs/>
        </w:rPr>
      </w:pPr>
    </w:p>
    <w:tbl>
      <w:tblPr>
        <w:tblStyle w:val="Grilledutableau"/>
        <w:tblW w:w="8766" w:type="dxa"/>
        <w:tblLook w:val="04A0" w:firstRow="1" w:lastRow="0" w:firstColumn="1" w:lastColumn="0" w:noHBand="0" w:noVBand="1"/>
      </w:tblPr>
      <w:tblGrid>
        <w:gridCol w:w="1384"/>
        <w:gridCol w:w="2835"/>
        <w:gridCol w:w="1096"/>
        <w:gridCol w:w="1274"/>
        <w:gridCol w:w="1342"/>
        <w:gridCol w:w="835"/>
      </w:tblGrid>
      <w:tr w:rsidR="00567645" w:rsidRPr="006F1950" w14:paraId="3E1FE02A" w14:textId="77777777" w:rsidTr="00C12DC6">
        <w:trPr>
          <w:trHeight w:val="397"/>
        </w:trPr>
        <w:tc>
          <w:tcPr>
            <w:tcW w:w="4219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4077B4B" w14:textId="66BD22EE" w:rsidR="00567645" w:rsidRPr="006F1950" w:rsidRDefault="007022B0" w:rsidP="00AB5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et nom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1BCA4" w14:textId="77777777" w:rsidR="00567645" w:rsidRPr="006F1950" w:rsidRDefault="00567645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EDBF6" w14:textId="77777777" w:rsidR="00567645" w:rsidRPr="006F1950" w:rsidRDefault="00567645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933EC" w14:textId="77777777" w:rsidR="00567645" w:rsidRPr="006F1950" w:rsidRDefault="00567645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BD9D07C" w14:textId="77777777" w:rsidR="00567645" w:rsidRPr="006F1950" w:rsidRDefault="00567645" w:rsidP="00AB56B6">
            <w:pPr>
              <w:jc w:val="both"/>
              <w:rPr>
                <w:rFonts w:ascii="Arial" w:hAnsi="Arial" w:cs="Arial"/>
              </w:rPr>
            </w:pPr>
          </w:p>
        </w:tc>
      </w:tr>
      <w:tr w:rsidR="00567645" w:rsidRPr="006F1950" w14:paraId="6CC17CF4" w14:textId="77777777" w:rsidTr="00C12DC6">
        <w:trPr>
          <w:trHeight w:val="397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7E79128" w14:textId="77777777" w:rsidR="00567645" w:rsidRDefault="00567645" w:rsidP="00AB5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9B8ACEF" w14:textId="77777777" w:rsidR="00567645" w:rsidRPr="006F1950" w:rsidRDefault="00567645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CCF1AE5" w14:textId="77777777" w:rsidR="00567645" w:rsidRPr="006F1950" w:rsidRDefault="00567645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047CDBC" w14:textId="77777777" w:rsidR="00567645" w:rsidRPr="006F1950" w:rsidRDefault="00567645" w:rsidP="00AB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DAC7997" w14:textId="77777777" w:rsidR="00567645" w:rsidRPr="006F1950" w:rsidRDefault="00567645" w:rsidP="00AB56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68A825" w14:textId="4BD16546" w:rsidR="00567645" w:rsidRDefault="00567645" w:rsidP="00AB56B6">
      <w:pPr>
        <w:spacing w:after="0" w:line="240" w:lineRule="auto"/>
        <w:jc w:val="both"/>
      </w:pPr>
    </w:p>
    <w:p w14:paraId="3B2710A9" w14:textId="2295C022" w:rsidR="00303D3B" w:rsidRPr="00303D3B" w:rsidRDefault="00303D3B" w:rsidP="00AB56B6">
      <w:pPr>
        <w:spacing w:after="0" w:line="240" w:lineRule="auto"/>
        <w:jc w:val="both"/>
        <w:rPr>
          <w:b/>
          <w:bCs/>
        </w:rPr>
      </w:pPr>
      <w:r w:rsidRPr="00303D3B">
        <w:rPr>
          <w:b/>
          <w:bCs/>
        </w:rPr>
        <w:t>AUTORISATION ET ENGAGEMENT À SIGNER</w:t>
      </w:r>
    </w:p>
    <w:p w14:paraId="65F8A48D" w14:textId="0ECDAB03" w:rsidR="00303D3B" w:rsidRDefault="00303D3B" w:rsidP="00AB56B6">
      <w:pPr>
        <w:spacing w:after="0" w:line="240" w:lineRule="auto"/>
        <w:jc w:val="both"/>
      </w:pPr>
    </w:p>
    <w:p w14:paraId="03265A40" w14:textId="4EEFC9CB" w:rsidR="00303D3B" w:rsidRDefault="00303D3B" w:rsidP="00AB56B6">
      <w:pPr>
        <w:spacing w:after="0" w:line="240" w:lineRule="auto"/>
        <w:jc w:val="both"/>
      </w:pPr>
      <w:r>
        <w:t xml:space="preserve">EN CAS D’URGENCE, j’autorise le personnel du SDG à prendre les dispositions nécessaires relativement à la santé de mon enfant. J’accepte que mon enfant soit transporté en véhicule d’urgence, et ce, </w:t>
      </w:r>
      <w:r w:rsidRPr="00303D3B">
        <w:rPr>
          <w:u w:val="single"/>
        </w:rPr>
        <w:t>à mes frais</w:t>
      </w:r>
      <w:r>
        <w:t>, au centre hospitalier le plus près.</w:t>
      </w:r>
      <w:r>
        <w:tab/>
      </w:r>
      <w:r>
        <w:rPr>
          <w:rFonts w:cstheme="minorHAnsi"/>
        </w:rPr>
        <w:t>□</w:t>
      </w:r>
      <w:r>
        <w:t xml:space="preserve"> OUI</w:t>
      </w:r>
      <w:r>
        <w:tab/>
      </w:r>
      <w:r>
        <w:rPr>
          <w:rFonts w:cstheme="minorHAnsi"/>
        </w:rPr>
        <w:t>□</w:t>
      </w:r>
      <w:r>
        <w:t xml:space="preserve"> NON</w:t>
      </w:r>
    </w:p>
    <w:p w14:paraId="601D4590" w14:textId="5E0296D4" w:rsidR="00F457AA" w:rsidRDefault="00F457AA" w:rsidP="00AB56B6">
      <w:pPr>
        <w:spacing w:after="0" w:line="240" w:lineRule="auto"/>
        <w:jc w:val="both"/>
      </w:pPr>
    </w:p>
    <w:p w14:paraId="246123FA" w14:textId="346C06AA" w:rsidR="00F457AA" w:rsidRDefault="00F457AA" w:rsidP="00AB56B6">
      <w:pPr>
        <w:spacing w:after="0" w:line="240" w:lineRule="auto"/>
        <w:jc w:val="both"/>
      </w:pPr>
      <w:r>
        <w:t xml:space="preserve">J’autorise mon enfant à quitter seul le service de garde. </w:t>
      </w:r>
      <w:r>
        <w:tab/>
      </w:r>
      <w:r>
        <w:rPr>
          <w:rFonts w:cstheme="minorHAnsi"/>
        </w:rPr>
        <w:t>□</w:t>
      </w:r>
      <w:r>
        <w:t xml:space="preserve"> OUI</w:t>
      </w:r>
      <w:r>
        <w:tab/>
      </w:r>
      <w:r>
        <w:rPr>
          <w:rFonts w:cstheme="minorHAnsi"/>
        </w:rPr>
        <w:t>□</w:t>
      </w:r>
      <w:r>
        <w:t xml:space="preserve"> NON</w:t>
      </w:r>
    </w:p>
    <w:p w14:paraId="2F487E60" w14:textId="07709B5A" w:rsidR="00F457AA" w:rsidRDefault="00F457AA" w:rsidP="00AB56B6">
      <w:pPr>
        <w:spacing w:after="0" w:line="240" w:lineRule="auto"/>
        <w:jc w:val="both"/>
      </w:pPr>
      <w:r>
        <w:t>Si oui, veuillez préciser l’heure de son départ du SDG, et ce, pour chacune des journées.</w:t>
      </w:r>
    </w:p>
    <w:p w14:paraId="06046E17" w14:textId="77777777" w:rsidR="00F457AA" w:rsidRDefault="00F457AA" w:rsidP="00AB56B6">
      <w:pPr>
        <w:spacing w:after="0" w:line="240" w:lineRule="auto"/>
        <w:jc w:val="both"/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20"/>
        <w:gridCol w:w="1220"/>
        <w:gridCol w:w="1200"/>
        <w:gridCol w:w="1200"/>
      </w:tblGrid>
      <w:tr w:rsidR="00F457AA" w:rsidRPr="00F457AA" w14:paraId="29A0D43C" w14:textId="77777777" w:rsidTr="00F457A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2776" w14:textId="77777777" w:rsidR="00F457AA" w:rsidRPr="00F457AA" w:rsidRDefault="00F457AA" w:rsidP="00AB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457AA">
              <w:rPr>
                <w:rFonts w:ascii="Calibri" w:eastAsia="Times New Roman" w:hAnsi="Calibri" w:cs="Times New Roman"/>
                <w:color w:val="000000"/>
                <w:lang w:eastAsia="fr-CA"/>
              </w:rPr>
              <w:t>Lundi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B068" w14:textId="77777777" w:rsidR="00F457AA" w:rsidRPr="00F457AA" w:rsidRDefault="00F457AA" w:rsidP="00AB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457AA">
              <w:rPr>
                <w:rFonts w:ascii="Calibri" w:eastAsia="Times New Roman" w:hAnsi="Calibri" w:cs="Times New Roman"/>
                <w:color w:val="000000"/>
                <w:lang w:eastAsia="fr-CA"/>
              </w:rPr>
              <w:t>Mardi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E1E" w14:textId="77777777" w:rsidR="00F457AA" w:rsidRPr="00F457AA" w:rsidRDefault="00F457AA" w:rsidP="00AB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457AA">
              <w:rPr>
                <w:rFonts w:ascii="Calibri" w:eastAsia="Times New Roman" w:hAnsi="Calibri" w:cs="Times New Roman"/>
                <w:color w:val="000000"/>
                <w:lang w:eastAsia="fr-CA"/>
              </w:rPr>
              <w:t>Mercredi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3CC" w14:textId="77777777" w:rsidR="00F457AA" w:rsidRPr="00F457AA" w:rsidRDefault="00F457AA" w:rsidP="00AB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457AA">
              <w:rPr>
                <w:rFonts w:ascii="Calibri" w:eastAsia="Times New Roman" w:hAnsi="Calibri" w:cs="Times New Roman"/>
                <w:color w:val="000000"/>
                <w:lang w:eastAsia="fr-CA"/>
              </w:rPr>
              <w:t>Jeudi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D37" w14:textId="77777777" w:rsidR="00F457AA" w:rsidRPr="00F457AA" w:rsidRDefault="00F457AA" w:rsidP="00AB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457AA">
              <w:rPr>
                <w:rFonts w:ascii="Calibri" w:eastAsia="Times New Roman" w:hAnsi="Calibri" w:cs="Times New Roman"/>
                <w:color w:val="000000"/>
                <w:lang w:eastAsia="fr-CA"/>
              </w:rPr>
              <w:t>Vendredi</w:t>
            </w:r>
          </w:p>
        </w:tc>
      </w:tr>
      <w:tr w:rsidR="00F457AA" w:rsidRPr="00F457AA" w14:paraId="52AF82CE" w14:textId="77777777" w:rsidTr="00F457A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FB1" w14:textId="77777777" w:rsidR="00F457AA" w:rsidRPr="00F457AA" w:rsidRDefault="00F457AA" w:rsidP="00AB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457AA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9E20" w14:textId="77777777" w:rsidR="00F457AA" w:rsidRPr="00F457AA" w:rsidRDefault="00F457AA" w:rsidP="00AB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457AA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DA3" w14:textId="77777777" w:rsidR="00F457AA" w:rsidRPr="00F457AA" w:rsidRDefault="00F457AA" w:rsidP="00AB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457AA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0227" w14:textId="77777777" w:rsidR="00F457AA" w:rsidRPr="00F457AA" w:rsidRDefault="00F457AA" w:rsidP="00AB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457AA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723" w14:textId="77777777" w:rsidR="00F457AA" w:rsidRPr="00F457AA" w:rsidRDefault="00F457AA" w:rsidP="00AB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457AA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</w:tbl>
    <w:p w14:paraId="36EA8326" w14:textId="4D1C21C4" w:rsidR="00F457AA" w:rsidRDefault="00F457AA" w:rsidP="00AB56B6">
      <w:pPr>
        <w:spacing w:after="0" w:line="240" w:lineRule="auto"/>
        <w:jc w:val="both"/>
      </w:pPr>
    </w:p>
    <w:p w14:paraId="4B48361E" w14:textId="2C50F58A" w:rsidR="009341C4" w:rsidRDefault="009341C4" w:rsidP="00AB56B6">
      <w:pPr>
        <w:spacing w:after="0" w:line="240" w:lineRule="auto"/>
        <w:jc w:val="both"/>
      </w:pPr>
    </w:p>
    <w:p w14:paraId="38E88467" w14:textId="34C7D510" w:rsidR="009341C4" w:rsidRPr="009341C4" w:rsidRDefault="009341C4" w:rsidP="00AB56B6">
      <w:pPr>
        <w:spacing w:after="0" w:line="240" w:lineRule="auto"/>
        <w:jc w:val="both"/>
        <w:rPr>
          <w:b/>
          <w:bCs/>
        </w:rPr>
      </w:pPr>
      <w:r w:rsidRPr="009341C4">
        <w:rPr>
          <w:b/>
          <w:bCs/>
        </w:rPr>
        <w:t>ENGAGEMENT DE L’AUTORITÉ PARENTALE</w:t>
      </w:r>
    </w:p>
    <w:p w14:paraId="71458EF7" w14:textId="148A96DD" w:rsidR="009341C4" w:rsidRDefault="009341C4" w:rsidP="00AB56B6">
      <w:pPr>
        <w:spacing w:after="0" w:line="240" w:lineRule="auto"/>
        <w:jc w:val="both"/>
      </w:pPr>
    </w:p>
    <w:p w14:paraId="23CA5CF3" w14:textId="014ED7B2" w:rsidR="009341C4" w:rsidRDefault="00632636" w:rsidP="00AB56B6">
      <w:pPr>
        <w:spacing w:after="0" w:line="240" w:lineRule="auto"/>
        <w:jc w:val="both"/>
      </w:pPr>
      <w:r>
        <w:t>J’atteste avoir reçu une copie des règ</w:t>
      </w:r>
      <w:r w:rsidR="00AB56B6">
        <w:t>l</w:t>
      </w:r>
      <w:r>
        <w:t xml:space="preserve">es de fonctionnement du service de garde contenant les informations et les règlements généraux, ainsi que la grille de tarification. J’atteste avoir pris connaissance et, ce comme autorité parentale, je m’engage à en respecter les conditions. </w:t>
      </w:r>
    </w:p>
    <w:p w14:paraId="0E463340" w14:textId="3628CFB4" w:rsidR="003F6383" w:rsidRDefault="003F6383" w:rsidP="00AB56B6">
      <w:pPr>
        <w:spacing w:after="0" w:line="240" w:lineRule="auto"/>
        <w:jc w:val="both"/>
      </w:pPr>
    </w:p>
    <w:p w14:paraId="56B501BC" w14:textId="6B0DD588" w:rsidR="003F6383" w:rsidRDefault="003F6383" w:rsidP="00AB56B6">
      <w:pPr>
        <w:spacing w:after="0" w:line="240" w:lineRule="auto"/>
        <w:jc w:val="both"/>
      </w:pPr>
    </w:p>
    <w:p w14:paraId="16A89060" w14:textId="77777777" w:rsidR="00927154" w:rsidRPr="007B55CE" w:rsidRDefault="00927154" w:rsidP="00927154">
      <w:pPr>
        <w:ind w:right="-432"/>
        <w:rPr>
          <w:rFonts w:ascii="Arial" w:hAnsi="Arial" w:cs="Arial"/>
          <w:u w:val="single"/>
        </w:rPr>
      </w:pPr>
      <w:r w:rsidRPr="006F1950">
        <w:rPr>
          <w:rFonts w:ascii="Arial" w:hAnsi="Arial" w:cs="Arial"/>
        </w:rPr>
        <w:t>Signature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BB767A0" w14:textId="77777777" w:rsidR="00927154" w:rsidRDefault="00927154" w:rsidP="00927154">
      <w:pPr>
        <w:spacing w:after="0" w:line="240" w:lineRule="auto"/>
        <w:ind w:right="-431"/>
        <w:jc w:val="both"/>
        <w:rPr>
          <w:rFonts w:ascii="Arial" w:hAnsi="Arial" w:cs="Arial"/>
        </w:rPr>
      </w:pPr>
    </w:p>
    <w:p w14:paraId="260F3A2C" w14:textId="1FF137EB" w:rsidR="00927154" w:rsidRDefault="00927154" w:rsidP="00927154">
      <w:pPr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toutes questions, veuillez contacter Madame </w:t>
      </w:r>
      <w:r w:rsidR="00561D37">
        <w:rPr>
          <w:rFonts w:ascii="Arial" w:hAnsi="Arial" w:cs="Arial"/>
        </w:rPr>
        <w:t>Nadia Roy</w:t>
      </w:r>
      <w:r>
        <w:rPr>
          <w:rFonts w:ascii="Arial" w:hAnsi="Arial" w:cs="Arial"/>
        </w:rPr>
        <w:t xml:space="preserve">, </w:t>
      </w:r>
      <w:r w:rsidR="00561D37">
        <w:rPr>
          <w:rFonts w:ascii="Arial" w:hAnsi="Arial" w:cs="Arial"/>
        </w:rPr>
        <w:t xml:space="preserve">adjoint à la </w:t>
      </w:r>
      <w:r>
        <w:rPr>
          <w:rFonts w:ascii="Arial" w:hAnsi="Arial" w:cs="Arial"/>
        </w:rPr>
        <w:t>directrice générale au 819 362</w:t>
      </w:r>
      <w:r>
        <w:rPr>
          <w:rFonts w:ascii="Arial" w:hAnsi="Arial" w:cs="Arial"/>
        </w:rPr>
        <w:noBreakHyphen/>
        <w:t xml:space="preserve">2225 poste </w:t>
      </w:r>
      <w:r w:rsidR="00561D3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561D37">
        <w:rPr>
          <w:rFonts w:ascii="Arial" w:hAnsi="Arial" w:cs="Arial"/>
        </w:rPr>
        <w:t xml:space="preserve"> Vous pouvez-aussi faire parvenir votre formulaire complété par courriel au </w:t>
      </w:r>
      <w:hyperlink r:id="rId6" w:history="1">
        <w:r w:rsidR="00561D37" w:rsidRPr="009C0361">
          <w:rPr>
            <w:rStyle w:val="Lienhypertexte"/>
            <w:rFonts w:ascii="Arial" w:hAnsi="Arial" w:cs="Arial"/>
          </w:rPr>
          <w:t>info@saintesophiedhalifax.com</w:t>
        </w:r>
      </w:hyperlink>
      <w:r w:rsidR="00561D37">
        <w:rPr>
          <w:rFonts w:ascii="Arial" w:hAnsi="Arial" w:cs="Arial"/>
        </w:rPr>
        <w:t xml:space="preserve">. </w:t>
      </w:r>
    </w:p>
    <w:p w14:paraId="0CC5ADC8" w14:textId="77777777" w:rsidR="00927154" w:rsidRPr="002A2BF7" w:rsidRDefault="00927154" w:rsidP="00AB56B6">
      <w:pPr>
        <w:spacing w:after="0" w:line="240" w:lineRule="auto"/>
        <w:jc w:val="both"/>
      </w:pPr>
    </w:p>
    <w:sectPr w:rsidR="00927154" w:rsidRPr="002A2BF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4351" w14:textId="77777777" w:rsidR="00557BBC" w:rsidRDefault="00557BBC" w:rsidP="00325DF1">
      <w:pPr>
        <w:spacing w:after="0" w:line="240" w:lineRule="auto"/>
      </w:pPr>
      <w:r>
        <w:separator/>
      </w:r>
    </w:p>
  </w:endnote>
  <w:endnote w:type="continuationSeparator" w:id="0">
    <w:p w14:paraId="7FDEDD81" w14:textId="77777777" w:rsidR="00557BBC" w:rsidRDefault="00557BBC" w:rsidP="0032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8F31" w14:textId="77777777" w:rsidR="00557BBC" w:rsidRDefault="00557BBC" w:rsidP="00325DF1">
      <w:pPr>
        <w:spacing w:after="0" w:line="240" w:lineRule="auto"/>
      </w:pPr>
      <w:r>
        <w:separator/>
      </w:r>
    </w:p>
  </w:footnote>
  <w:footnote w:type="continuationSeparator" w:id="0">
    <w:p w14:paraId="580AABF2" w14:textId="77777777" w:rsidR="00557BBC" w:rsidRDefault="00557BBC" w:rsidP="0032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3EBE" w14:textId="5C0FE9C3" w:rsidR="00325DF1" w:rsidRPr="00D76499" w:rsidRDefault="00325DF1" w:rsidP="00325DF1">
    <w:pPr>
      <w:spacing w:after="0" w:line="240" w:lineRule="auto"/>
      <w:jc w:val="right"/>
      <w:rPr>
        <w:b/>
        <w:bCs/>
      </w:rPr>
    </w:pPr>
    <w:r w:rsidRPr="003B573A">
      <w:rPr>
        <w:noProof/>
        <w:sz w:val="16"/>
        <w:szCs w:val="16"/>
        <w:lang w:eastAsia="fr-CA"/>
      </w:rPr>
      <w:drawing>
        <wp:anchor distT="0" distB="0" distL="114300" distR="114300" simplePos="0" relativeHeight="251659264" behindDoc="0" locked="0" layoutInCell="1" allowOverlap="1" wp14:anchorId="424440A9" wp14:editId="781BC99D">
          <wp:simplePos x="0" y="0"/>
          <wp:positionH relativeFrom="column">
            <wp:posOffset>104775</wp:posOffset>
          </wp:positionH>
          <wp:positionV relativeFrom="paragraph">
            <wp:posOffset>-110490</wp:posOffset>
          </wp:positionV>
          <wp:extent cx="702530" cy="695325"/>
          <wp:effectExtent l="0" t="0" r="254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3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499">
      <w:rPr>
        <w:b/>
        <w:bCs/>
      </w:rPr>
      <w:t>FEUILLE D’INSCRIPTION ANNUELLE AU SERVICE DE GARDE</w:t>
    </w:r>
  </w:p>
  <w:p w14:paraId="3AA2C564" w14:textId="117B5FE7" w:rsidR="00CC039A" w:rsidRPr="00D76499" w:rsidRDefault="00325DF1" w:rsidP="00CC039A">
    <w:pPr>
      <w:spacing w:after="0" w:line="240" w:lineRule="auto"/>
      <w:jc w:val="right"/>
      <w:rPr>
        <w:b/>
        <w:bCs/>
      </w:rPr>
    </w:pPr>
    <w:r w:rsidRPr="00D76499">
      <w:rPr>
        <w:b/>
        <w:bCs/>
      </w:rPr>
      <w:t>ANNÉE 202</w:t>
    </w:r>
    <w:r w:rsidR="00CC039A">
      <w:rPr>
        <w:b/>
        <w:bCs/>
      </w:rPr>
      <w:t>1</w:t>
    </w:r>
    <w:r w:rsidRPr="00D76499">
      <w:rPr>
        <w:b/>
        <w:bCs/>
      </w:rPr>
      <w:t>-202</w:t>
    </w:r>
    <w:r w:rsidR="00CC039A">
      <w:rPr>
        <w:b/>
        <w:bCs/>
      </w:rPr>
      <w:t>2</w:t>
    </w:r>
  </w:p>
  <w:p w14:paraId="70C33B3E" w14:textId="324A2D3E" w:rsidR="00325DF1" w:rsidRPr="00325DF1" w:rsidRDefault="00325DF1" w:rsidP="00325DF1">
    <w:pPr>
      <w:spacing w:after="0" w:line="240" w:lineRule="auto"/>
      <w:jc w:val="right"/>
      <w:rPr>
        <w:b/>
        <w:bCs/>
      </w:rPr>
    </w:pPr>
    <w:r w:rsidRPr="00325DF1">
      <w:rPr>
        <w:b/>
        <w:bCs/>
      </w:rPr>
      <w:t>ÉCOLE MARIE-IMMACULÉE</w:t>
    </w:r>
  </w:p>
  <w:p w14:paraId="349C74DB" w14:textId="487F709C" w:rsidR="00325DF1" w:rsidRDefault="00325DF1" w:rsidP="00325DF1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26"/>
    <w:rsid w:val="001838E2"/>
    <w:rsid w:val="001B7F18"/>
    <w:rsid w:val="001F2DBB"/>
    <w:rsid w:val="002622E3"/>
    <w:rsid w:val="002A2BF7"/>
    <w:rsid w:val="00303D3B"/>
    <w:rsid w:val="00325DF1"/>
    <w:rsid w:val="003B51BD"/>
    <w:rsid w:val="003F57EB"/>
    <w:rsid w:val="003F6383"/>
    <w:rsid w:val="004039F0"/>
    <w:rsid w:val="00404EF4"/>
    <w:rsid w:val="0048589B"/>
    <w:rsid w:val="004D2737"/>
    <w:rsid w:val="00557BBC"/>
    <w:rsid w:val="00561D37"/>
    <w:rsid w:val="00567645"/>
    <w:rsid w:val="00632636"/>
    <w:rsid w:val="00637FB0"/>
    <w:rsid w:val="00654FAF"/>
    <w:rsid w:val="007022B0"/>
    <w:rsid w:val="007C4A11"/>
    <w:rsid w:val="0088491B"/>
    <w:rsid w:val="008E05E0"/>
    <w:rsid w:val="00927154"/>
    <w:rsid w:val="009341C4"/>
    <w:rsid w:val="00967049"/>
    <w:rsid w:val="009C0662"/>
    <w:rsid w:val="00A27C9E"/>
    <w:rsid w:val="00AB56B6"/>
    <w:rsid w:val="00B66826"/>
    <w:rsid w:val="00C12DC6"/>
    <w:rsid w:val="00CC039A"/>
    <w:rsid w:val="00D1563A"/>
    <w:rsid w:val="00D76499"/>
    <w:rsid w:val="00DD7C83"/>
    <w:rsid w:val="00F457AA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DF6075"/>
  <w15:chartTrackingRefBased/>
  <w15:docId w15:val="{468CE519-CA9E-4B87-ACF7-3641C8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6826"/>
    <w:rPr>
      <w:color w:val="808080"/>
    </w:rPr>
  </w:style>
  <w:style w:type="table" w:styleId="Grilledutableau">
    <w:name w:val="Table Grid"/>
    <w:basedOn w:val="TableauNormal"/>
    <w:uiPriority w:val="59"/>
    <w:rsid w:val="001F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5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DF1"/>
  </w:style>
  <w:style w:type="paragraph" w:styleId="Pieddepage">
    <w:name w:val="footer"/>
    <w:basedOn w:val="Normal"/>
    <w:link w:val="PieddepageCar"/>
    <w:uiPriority w:val="99"/>
    <w:unhideWhenUsed/>
    <w:rsid w:val="00325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DF1"/>
  </w:style>
  <w:style w:type="character" w:styleId="Lienhypertexte">
    <w:name w:val="Hyperlink"/>
    <w:basedOn w:val="Policepardfaut"/>
    <w:uiPriority w:val="99"/>
    <w:unhideWhenUsed/>
    <w:rsid w:val="00561D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1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intesophiedhalifa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paris</dc:creator>
  <cp:keywords/>
  <dc:description/>
  <cp:lastModifiedBy>office stesophie</cp:lastModifiedBy>
  <cp:revision>3</cp:revision>
  <dcterms:created xsi:type="dcterms:W3CDTF">2021-08-09T17:23:00Z</dcterms:created>
  <dcterms:modified xsi:type="dcterms:W3CDTF">2021-08-10T12:51:00Z</dcterms:modified>
</cp:coreProperties>
</file>